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E6F" w:rsidRDefault="009530D0" w:rsidP="00AA114C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bookmarkStart w:id="0" w:name="_GoBack"/>
      <w:bookmarkEnd w:id="0"/>
      <w:r w:rsidRPr="009530D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Аналитическая записка </w:t>
      </w:r>
    </w:p>
    <w:p w:rsidR="007B144B" w:rsidRDefault="009530D0" w:rsidP="00AA114C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9530D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по результатам о</w:t>
      </w:r>
      <w:r w:rsidR="007B144B" w:rsidRPr="009530D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ценк</w:t>
      </w:r>
      <w:r w:rsidRPr="009530D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и</w:t>
      </w:r>
      <w:r w:rsidR="007B144B" w:rsidRPr="009530D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эффективности предоставляемых налоговых льгот по местным налогам за 201</w:t>
      </w:r>
      <w:r w:rsidR="004F3F6C" w:rsidRPr="009530D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6</w:t>
      </w:r>
      <w:r w:rsidR="007B144B" w:rsidRPr="009530D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год</w:t>
      </w:r>
    </w:p>
    <w:p w:rsidR="00AA114C" w:rsidRPr="008239A0" w:rsidRDefault="003810C6" w:rsidP="00AA114C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ИВАНОВСКИЙ РАЙОН</w:t>
      </w:r>
    </w:p>
    <w:p w:rsidR="008239A0" w:rsidRDefault="007B144B" w:rsidP="00AA114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4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Реализация полномочий органов местного самоуправления, установленных налоговым законодательством в отношении местных налогов в отчетном периоде</w:t>
      </w:r>
    </w:p>
    <w:p w:rsidR="007B144B" w:rsidRPr="007B144B" w:rsidRDefault="007B144B" w:rsidP="00AA114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статье 61 Бюджетного кодекса </w:t>
      </w:r>
      <w:r w:rsidR="0082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 </w:t>
      </w:r>
      <w:r w:rsidRPr="007B144B">
        <w:rPr>
          <w:rFonts w:ascii="Times New Roman" w:eastAsia="Times New Roman" w:hAnsi="Times New Roman" w:cs="Times New Roman"/>
          <w:sz w:val="24"/>
          <w:szCs w:val="24"/>
          <w:lang w:eastAsia="ru-RU"/>
        </w:rPr>
        <w:t>в бюджет</w:t>
      </w:r>
      <w:r w:rsidR="008239A0">
        <w:rPr>
          <w:rFonts w:ascii="Times New Roman" w:eastAsia="Times New Roman" w:hAnsi="Times New Roman" w:cs="Times New Roman"/>
          <w:sz w:val="24"/>
          <w:szCs w:val="24"/>
          <w:lang w:eastAsia="ru-RU"/>
        </w:rPr>
        <w:t>ы сельских</w:t>
      </w:r>
      <w:r w:rsidRPr="007B1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8239A0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7B1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зачисляются налоговые доходы, устанавливаемых представительными органами поселений в соответствии с законодательством Российской Федерации о налогах и сборах:</w:t>
      </w:r>
    </w:p>
    <w:p w:rsidR="007B144B" w:rsidRPr="007B144B" w:rsidRDefault="007B144B" w:rsidP="00AA114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44B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4F3F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</w:t>
      </w:r>
      <w:r w:rsidRPr="007B144B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емельный налог – по нормативу 100 процентов;</w:t>
      </w:r>
    </w:p>
    <w:p w:rsidR="007B144B" w:rsidRPr="007B144B" w:rsidRDefault="007B144B" w:rsidP="00AA114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44B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4F3F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14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 на имущество физических лиц – по нормативу 100 процентов.</w:t>
      </w:r>
    </w:p>
    <w:p w:rsidR="007B144B" w:rsidRPr="007B144B" w:rsidRDefault="007B144B" w:rsidP="00AA114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4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эффективности налоговых льгот проводится в целях</w:t>
      </w:r>
      <w:r w:rsidRPr="007B1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оптимизации перечня налоговых преференций и обеспечения оптимального выбора объектов для предоставления поддержки в виде налоговых льгот.</w:t>
      </w:r>
    </w:p>
    <w:p w:rsidR="007B144B" w:rsidRPr="007B144B" w:rsidRDefault="007B144B" w:rsidP="00AA114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44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оценки эффективности налоговых льгот используются следующие критерии:</w:t>
      </w:r>
    </w:p>
    <w:p w:rsidR="007B144B" w:rsidRPr="007B144B" w:rsidRDefault="007B144B" w:rsidP="00AA114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4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бюджетная эффективность</w:t>
      </w:r>
      <w:r w:rsidRPr="007B1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влияние налоговых льгот на доходы и расходы местного бюджета;</w:t>
      </w:r>
    </w:p>
    <w:p w:rsidR="007B144B" w:rsidRPr="007B144B" w:rsidRDefault="007B144B" w:rsidP="00AA114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4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социальная эффективность</w:t>
      </w:r>
      <w:r w:rsidRPr="007B1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социальные последствия предоставляемых (планируемых к предоставлению) налоговых льгот, которые выражаются в изменении уровня и качества товаров, работ, услуг для населения, оказание поддержки незащищенным категориям граждан.</w:t>
      </w:r>
    </w:p>
    <w:p w:rsidR="007B144B" w:rsidRPr="007B144B" w:rsidRDefault="007B144B" w:rsidP="00AA114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44B">
        <w:rPr>
          <w:rFonts w:ascii="Times New Roman" w:eastAsia="Times New Roman" w:hAnsi="Times New Roman" w:cs="Times New Roman"/>
          <w:sz w:val="24"/>
          <w:szCs w:val="24"/>
          <w:lang w:eastAsia="ru-RU"/>
        </w:rPr>
        <w:t>Льготы, установленные на местном уровне, по их направленности можно разделить на две группы:</w:t>
      </w:r>
    </w:p>
    <w:p w:rsidR="007B144B" w:rsidRPr="007B144B" w:rsidRDefault="007B144B" w:rsidP="00AA114C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4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социально незащищенных категорий граждан;</w:t>
      </w:r>
    </w:p>
    <w:p w:rsidR="007B144B" w:rsidRPr="007B144B" w:rsidRDefault="007B144B" w:rsidP="00AA114C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1D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минимизация налоговой нагрузки</w:t>
      </w:r>
      <w:r w:rsidR="00754038" w:rsidRPr="00107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бюджетных</w:t>
      </w:r>
      <w:r w:rsidR="003E575B" w:rsidRPr="001071D1">
        <w:rPr>
          <w:rFonts w:ascii="Times New Roman" w:eastAsia="Times New Roman" w:hAnsi="Times New Roman" w:cs="Times New Roman"/>
          <w:sz w:val="24"/>
          <w:szCs w:val="24"/>
          <w:lang w:eastAsia="ru-RU"/>
        </w:rPr>
        <w:t>, автономных, казенных</w:t>
      </w:r>
      <w:r w:rsidRPr="001071D1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</w:t>
      </w:r>
      <w:r w:rsidR="00754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и здравоохранения</w:t>
      </w:r>
      <w:r w:rsidR="003E575B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органов местного самоуправления.</w:t>
      </w:r>
    </w:p>
    <w:p w:rsidR="00754038" w:rsidRDefault="007B144B" w:rsidP="00AA114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44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первую группу вошли льготы, предоставленные социально незащищенным категориям населения, имеют исключительно социальную направленность, как улучшающие условия жизнедеятельности и повышающие покупательскую способность.</w:t>
      </w:r>
    </w:p>
    <w:p w:rsidR="007B144B" w:rsidRPr="007B144B" w:rsidRDefault="007B144B" w:rsidP="00AA114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44B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Вторая группа налоговых льгот, предоставленная в целях снижения налоговой нагрузки на учреждения, финансируемые из бюджета, имеет доминирующее положение.</w:t>
      </w:r>
    </w:p>
    <w:p w:rsidR="007B144B" w:rsidRPr="007B144B" w:rsidRDefault="007B144B" w:rsidP="001071D1">
      <w:pPr>
        <w:shd w:val="clear" w:color="auto" w:fill="FFFFFF" w:themeFill="background1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4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Соотношение недополученных доходов по местным налогам в результате действия льгот, установленных представительным органом местного самоуправления, к общему объему поступивших налоговых и неналоговых доходов за 201</w:t>
      </w:r>
      <w:r w:rsidR="00AA114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B1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составляет </w:t>
      </w:r>
      <w:r w:rsidR="001071D1" w:rsidRPr="001071D1">
        <w:rPr>
          <w:rFonts w:ascii="Times New Roman" w:eastAsia="Times New Roman" w:hAnsi="Times New Roman" w:cs="Times New Roman"/>
          <w:sz w:val="24"/>
          <w:szCs w:val="24"/>
          <w:lang w:eastAsia="ru-RU"/>
        </w:rPr>
        <w:t>1,</w:t>
      </w:r>
      <w:r w:rsidR="001071D1">
        <w:rPr>
          <w:rFonts w:ascii="Times New Roman" w:eastAsia="Times New Roman" w:hAnsi="Times New Roman" w:cs="Times New Roman"/>
          <w:sz w:val="24"/>
          <w:szCs w:val="24"/>
          <w:lang w:eastAsia="ru-RU"/>
        </w:rPr>
        <w:t>1 процента.</w:t>
      </w:r>
    </w:p>
    <w:p w:rsidR="007B144B" w:rsidRPr="007B144B" w:rsidRDefault="007B144B" w:rsidP="00AA114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4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Оценка бюджетной, </w:t>
      </w:r>
      <w:r w:rsidR="005E7C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экономической, </w:t>
      </w:r>
      <w:r w:rsidRPr="007B14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социальной эффективности предоставляемых (планируемых к предоставлению) налоговых льгот</w:t>
      </w:r>
    </w:p>
    <w:p w:rsidR="00756935" w:rsidRPr="007B144B" w:rsidRDefault="007B144B" w:rsidP="00AA114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4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B144B" w:rsidRPr="007B144B" w:rsidRDefault="007B144B" w:rsidP="00AA114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4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2.1. Проведение инвентаризации предоставленных налоговых льгот в 201</w:t>
      </w:r>
      <w:r w:rsidR="007569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6</w:t>
      </w:r>
      <w:r w:rsidRPr="007B14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году</w:t>
      </w:r>
    </w:p>
    <w:p w:rsidR="007B144B" w:rsidRPr="007B144B" w:rsidRDefault="007B144B" w:rsidP="00AA114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4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7B144B" w:rsidRDefault="007B144B" w:rsidP="00AA114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="0075693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7B144B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ешения</w:t>
      </w:r>
      <w:r w:rsidR="0075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</w:t>
      </w:r>
      <w:r w:rsidR="00547C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представительных органов</w:t>
      </w:r>
      <w:r w:rsidR="0075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сельских </w:t>
      </w:r>
      <w:r w:rsidR="00756935" w:rsidRPr="007569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поселений</w:t>
      </w:r>
      <w:r w:rsidR="0054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Ивановского района</w:t>
      </w:r>
      <w:r w:rsidR="00756935" w:rsidRPr="0075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693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уплаты земельного налога</w:t>
      </w:r>
      <w:r w:rsidR="0054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693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освобождены следующие категории налогоплательщиков:</w:t>
      </w:r>
    </w:p>
    <w:p w:rsidR="001F0D3F" w:rsidRDefault="001F0D3F" w:rsidP="00AA114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2470"/>
        <w:gridCol w:w="2714"/>
        <w:gridCol w:w="2476"/>
        <w:gridCol w:w="2477"/>
      </w:tblGrid>
      <w:tr w:rsidR="0031781E" w:rsidTr="00547C2D">
        <w:tc>
          <w:tcPr>
            <w:tcW w:w="2477" w:type="dxa"/>
            <w:vAlign w:val="center"/>
          </w:tcPr>
          <w:p w:rsidR="0031781E" w:rsidRDefault="0031781E" w:rsidP="00547C2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78" w:type="dxa"/>
            <w:vAlign w:val="center"/>
          </w:tcPr>
          <w:p w:rsidR="0031781E" w:rsidRDefault="0031781E" w:rsidP="00547C2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2478" w:type="dxa"/>
            <w:vAlign w:val="center"/>
          </w:tcPr>
          <w:p w:rsidR="0031781E" w:rsidRDefault="0031781E" w:rsidP="00547C2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Льготная категория</w:t>
            </w:r>
          </w:p>
        </w:tc>
        <w:tc>
          <w:tcPr>
            <w:tcW w:w="2478" w:type="dxa"/>
            <w:vAlign w:val="center"/>
          </w:tcPr>
          <w:p w:rsidR="0031781E" w:rsidRDefault="0031781E" w:rsidP="00547C2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предоставляемой льготы</w:t>
            </w:r>
          </w:p>
        </w:tc>
      </w:tr>
      <w:tr w:rsidR="00A755E1" w:rsidTr="00226B6D">
        <w:tc>
          <w:tcPr>
            <w:tcW w:w="2477" w:type="dxa"/>
          </w:tcPr>
          <w:p w:rsidR="00A755E1" w:rsidRDefault="00A755E1" w:rsidP="00AA114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8" w:type="dxa"/>
          </w:tcPr>
          <w:p w:rsidR="00A755E1" w:rsidRDefault="00A755E1" w:rsidP="00AA114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Анновский сельсовет</w:t>
            </w:r>
          </w:p>
        </w:tc>
        <w:tc>
          <w:tcPr>
            <w:tcW w:w="2478" w:type="dxa"/>
          </w:tcPr>
          <w:p w:rsidR="00A755E1" w:rsidRDefault="00A755E1" w:rsidP="00AA114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Пенсионеры по старости</w:t>
            </w:r>
          </w:p>
        </w:tc>
        <w:tc>
          <w:tcPr>
            <w:tcW w:w="2478" w:type="dxa"/>
            <w:vMerge w:val="restart"/>
          </w:tcPr>
          <w:p w:rsidR="00A755E1" w:rsidRDefault="00A755E1" w:rsidP="00AA114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Освобождение от уплаты налога</w:t>
            </w:r>
          </w:p>
          <w:p w:rsidR="00A755E1" w:rsidRDefault="00A755E1" w:rsidP="00AA114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55E1" w:rsidTr="00226B6D">
        <w:tc>
          <w:tcPr>
            <w:tcW w:w="2477" w:type="dxa"/>
          </w:tcPr>
          <w:p w:rsidR="00A755E1" w:rsidRDefault="00A755E1" w:rsidP="00AA114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</w:tcPr>
          <w:p w:rsidR="00A755E1" w:rsidRDefault="00A755E1" w:rsidP="00AA114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</w:tcPr>
          <w:p w:rsidR="00A755E1" w:rsidRDefault="00A755E1" w:rsidP="001F0D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Почетные жители</w:t>
            </w:r>
          </w:p>
        </w:tc>
        <w:tc>
          <w:tcPr>
            <w:tcW w:w="2478" w:type="dxa"/>
            <w:vMerge/>
          </w:tcPr>
          <w:p w:rsidR="00A755E1" w:rsidRDefault="00A755E1" w:rsidP="00AA114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55E1" w:rsidTr="00226B6D">
        <w:tc>
          <w:tcPr>
            <w:tcW w:w="2477" w:type="dxa"/>
          </w:tcPr>
          <w:p w:rsidR="00A755E1" w:rsidRDefault="00A755E1" w:rsidP="00AA114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</w:tcPr>
          <w:p w:rsidR="00A755E1" w:rsidRDefault="00A755E1" w:rsidP="00AA114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</w:tcPr>
          <w:p w:rsidR="00A755E1" w:rsidRDefault="00A755E1" w:rsidP="00AA114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Многодетные семьи</w:t>
            </w:r>
          </w:p>
        </w:tc>
        <w:tc>
          <w:tcPr>
            <w:tcW w:w="2478" w:type="dxa"/>
            <w:vMerge/>
          </w:tcPr>
          <w:p w:rsidR="00A755E1" w:rsidRDefault="00A755E1" w:rsidP="00AA114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781E" w:rsidTr="00226B6D">
        <w:tc>
          <w:tcPr>
            <w:tcW w:w="2477" w:type="dxa"/>
          </w:tcPr>
          <w:p w:rsidR="0031781E" w:rsidRDefault="0031781E" w:rsidP="00AA114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</w:tcPr>
          <w:p w:rsidR="0031781E" w:rsidRDefault="0031781E" w:rsidP="00AA114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</w:tcPr>
          <w:p w:rsidR="0031781E" w:rsidRDefault="001F0D3F" w:rsidP="001F0D3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организации, финансируемые из местных бюджетов</w:t>
            </w:r>
          </w:p>
        </w:tc>
        <w:tc>
          <w:tcPr>
            <w:tcW w:w="2478" w:type="dxa"/>
          </w:tcPr>
          <w:p w:rsidR="0031781E" w:rsidRDefault="00D324B7" w:rsidP="00AA114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Пониженная ставка (0%)</w:t>
            </w:r>
          </w:p>
        </w:tc>
      </w:tr>
      <w:tr w:rsidR="0031781E" w:rsidTr="00226B6D">
        <w:tc>
          <w:tcPr>
            <w:tcW w:w="2477" w:type="dxa"/>
          </w:tcPr>
          <w:p w:rsidR="0031781E" w:rsidRDefault="00D324B7" w:rsidP="00AA114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78" w:type="dxa"/>
          </w:tcPr>
          <w:p w:rsidR="0031781E" w:rsidRDefault="00D324B7" w:rsidP="00AA114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Березовский сельсовет</w:t>
            </w:r>
          </w:p>
        </w:tc>
        <w:tc>
          <w:tcPr>
            <w:tcW w:w="2478" w:type="dxa"/>
          </w:tcPr>
          <w:p w:rsidR="0031781E" w:rsidRDefault="00AF2D76" w:rsidP="00AA114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Пенсионеры по старости</w:t>
            </w:r>
          </w:p>
        </w:tc>
        <w:tc>
          <w:tcPr>
            <w:tcW w:w="2478" w:type="dxa"/>
          </w:tcPr>
          <w:p w:rsidR="0031781E" w:rsidRDefault="00AF2D76" w:rsidP="00AA114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Льгота в размере 50%</w:t>
            </w:r>
          </w:p>
        </w:tc>
      </w:tr>
      <w:tr w:rsidR="00AF2D76" w:rsidTr="00226B6D">
        <w:tc>
          <w:tcPr>
            <w:tcW w:w="2477" w:type="dxa"/>
          </w:tcPr>
          <w:p w:rsidR="00AF2D76" w:rsidRDefault="00AF2D76" w:rsidP="00AF2D7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</w:tcPr>
          <w:p w:rsidR="00AF2D76" w:rsidRDefault="00AF2D76" w:rsidP="00AF2D7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</w:tcPr>
          <w:p w:rsidR="00AF2D76" w:rsidRDefault="00AF2D76" w:rsidP="00AF2D7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Многодетные семьи</w:t>
            </w:r>
          </w:p>
        </w:tc>
        <w:tc>
          <w:tcPr>
            <w:tcW w:w="2478" w:type="dxa"/>
          </w:tcPr>
          <w:p w:rsidR="00AF2D76" w:rsidRDefault="00AF2D76" w:rsidP="00AF2D7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Льгота в размере 50%</w:t>
            </w:r>
          </w:p>
        </w:tc>
      </w:tr>
      <w:tr w:rsidR="00AF2D76" w:rsidTr="00226B6D">
        <w:tc>
          <w:tcPr>
            <w:tcW w:w="2477" w:type="dxa"/>
          </w:tcPr>
          <w:p w:rsidR="00AF2D76" w:rsidRDefault="00AF2D76" w:rsidP="00AF2D7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</w:tcPr>
          <w:p w:rsidR="00AF2D76" w:rsidRDefault="00AF2D76" w:rsidP="00AF2D7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</w:tcPr>
          <w:p w:rsidR="00AF2D76" w:rsidRDefault="00AF2D76" w:rsidP="00AF2D7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 пост</w:t>
            </w:r>
            <w:r w:rsidR="0010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адавшие в результате подтопления</w:t>
            </w:r>
          </w:p>
        </w:tc>
        <w:tc>
          <w:tcPr>
            <w:tcW w:w="2478" w:type="dxa"/>
          </w:tcPr>
          <w:p w:rsidR="00AF2D76" w:rsidRDefault="00AF2D76" w:rsidP="00AF2D7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Освобождение от уплаты налогаЛьгота в размере 50%</w:t>
            </w:r>
          </w:p>
        </w:tc>
      </w:tr>
      <w:tr w:rsidR="001071D1" w:rsidTr="00226B6D">
        <w:tc>
          <w:tcPr>
            <w:tcW w:w="2477" w:type="dxa"/>
          </w:tcPr>
          <w:p w:rsidR="001071D1" w:rsidRDefault="001071D1" w:rsidP="00AF2D7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</w:tcPr>
          <w:p w:rsidR="001071D1" w:rsidRDefault="001071D1" w:rsidP="00AF2D7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</w:tcPr>
          <w:p w:rsidR="001071D1" w:rsidRDefault="001071D1" w:rsidP="00AF2D7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Ветераны, инвалиды ВОВ</w:t>
            </w:r>
          </w:p>
        </w:tc>
        <w:tc>
          <w:tcPr>
            <w:tcW w:w="2478" w:type="dxa"/>
          </w:tcPr>
          <w:p w:rsidR="001071D1" w:rsidRDefault="001071D1" w:rsidP="00AF2D7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Освобождение от уплаты налога</w:t>
            </w:r>
          </w:p>
        </w:tc>
      </w:tr>
      <w:tr w:rsidR="00AF2D76" w:rsidTr="00226B6D">
        <w:tc>
          <w:tcPr>
            <w:tcW w:w="2477" w:type="dxa"/>
          </w:tcPr>
          <w:p w:rsidR="00AF2D76" w:rsidRDefault="00AF2D76" w:rsidP="00AF2D7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</w:tcPr>
          <w:p w:rsidR="00AF2D76" w:rsidRDefault="00AF2D76" w:rsidP="00AF2D7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</w:tcPr>
          <w:p w:rsidR="00AF2D76" w:rsidRDefault="00AF2D76" w:rsidP="00AF2D7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организации, финансируемые из местных бюджетов</w:t>
            </w:r>
          </w:p>
        </w:tc>
        <w:tc>
          <w:tcPr>
            <w:tcW w:w="2478" w:type="dxa"/>
          </w:tcPr>
          <w:p w:rsidR="00AF2D76" w:rsidRDefault="00AF2D76" w:rsidP="00AF2D7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Освобождение от уплаты налога</w:t>
            </w:r>
          </w:p>
        </w:tc>
      </w:tr>
      <w:tr w:rsidR="00AF2D76" w:rsidTr="00226B6D">
        <w:tc>
          <w:tcPr>
            <w:tcW w:w="2477" w:type="dxa"/>
          </w:tcPr>
          <w:p w:rsidR="00AF2D76" w:rsidRDefault="00AF2D76" w:rsidP="00AF2D7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</w:tcPr>
          <w:p w:rsidR="00AF2D76" w:rsidRDefault="00AF2D76" w:rsidP="00AF2D7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</w:tcPr>
          <w:p w:rsidR="00AF2D76" w:rsidRDefault="00AF2D76" w:rsidP="00AF2D7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Резиденты ТОСЭР</w:t>
            </w:r>
          </w:p>
        </w:tc>
        <w:tc>
          <w:tcPr>
            <w:tcW w:w="2478" w:type="dxa"/>
          </w:tcPr>
          <w:p w:rsidR="00AF2D76" w:rsidRDefault="00AF2D76" w:rsidP="00AF2D7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Освобождение от уплаты налога</w:t>
            </w:r>
          </w:p>
        </w:tc>
      </w:tr>
      <w:tr w:rsidR="00AF2D76" w:rsidTr="00226B6D">
        <w:tc>
          <w:tcPr>
            <w:tcW w:w="2477" w:type="dxa"/>
          </w:tcPr>
          <w:p w:rsidR="00AF2D76" w:rsidRDefault="00AF2D76" w:rsidP="00AF2D7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78" w:type="dxa"/>
          </w:tcPr>
          <w:p w:rsidR="00AF2D76" w:rsidRDefault="00AF2D76" w:rsidP="00AF2D7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Дмитриевский сельсовет</w:t>
            </w:r>
          </w:p>
        </w:tc>
        <w:tc>
          <w:tcPr>
            <w:tcW w:w="2478" w:type="dxa"/>
          </w:tcPr>
          <w:p w:rsidR="00AF2D76" w:rsidRDefault="00AF2D76" w:rsidP="00AF2D7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Пенсионеры по старости</w:t>
            </w:r>
          </w:p>
          <w:p w:rsidR="00AF2D76" w:rsidRDefault="00AF2D76" w:rsidP="00AF2D7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</w:tcPr>
          <w:p w:rsidR="00AF2D76" w:rsidRDefault="00AF2D76" w:rsidP="00AF2D7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налогооблагаемой базы на 500000 рублей</w:t>
            </w:r>
          </w:p>
        </w:tc>
      </w:tr>
      <w:tr w:rsidR="00AF2D76" w:rsidTr="00226B6D">
        <w:tc>
          <w:tcPr>
            <w:tcW w:w="2477" w:type="dxa"/>
          </w:tcPr>
          <w:p w:rsidR="00AF2D76" w:rsidRDefault="00AF2D76" w:rsidP="00AF2D7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</w:tcPr>
          <w:p w:rsidR="00AF2D76" w:rsidRDefault="00AF2D76" w:rsidP="00AF2D7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</w:tcPr>
          <w:p w:rsidR="00AF2D76" w:rsidRDefault="00AF2D76" w:rsidP="00AF2D7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организации, финансируемые из местных бюджетов</w:t>
            </w:r>
          </w:p>
        </w:tc>
        <w:tc>
          <w:tcPr>
            <w:tcW w:w="2478" w:type="dxa"/>
          </w:tcPr>
          <w:p w:rsidR="00AF2D76" w:rsidRDefault="00AF2D76" w:rsidP="00AF2D7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Освобождение от уплаты налога</w:t>
            </w:r>
          </w:p>
        </w:tc>
      </w:tr>
      <w:tr w:rsidR="00AF2D76" w:rsidTr="00226B6D">
        <w:tc>
          <w:tcPr>
            <w:tcW w:w="2477" w:type="dxa"/>
          </w:tcPr>
          <w:p w:rsidR="00AF2D76" w:rsidRDefault="00AF2D76" w:rsidP="00AF2D7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78" w:type="dxa"/>
          </w:tcPr>
          <w:p w:rsidR="00AF2D76" w:rsidRDefault="00AF2D76" w:rsidP="00AF2D7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Ерковецкий сельсовет</w:t>
            </w:r>
          </w:p>
        </w:tc>
        <w:tc>
          <w:tcPr>
            <w:tcW w:w="2478" w:type="dxa"/>
          </w:tcPr>
          <w:p w:rsidR="00AF2D76" w:rsidRDefault="00AF2D76" w:rsidP="00AF2D7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организации, финансируемые из местных бюджетов</w:t>
            </w:r>
          </w:p>
        </w:tc>
        <w:tc>
          <w:tcPr>
            <w:tcW w:w="2478" w:type="dxa"/>
          </w:tcPr>
          <w:p w:rsidR="00AF2D76" w:rsidRDefault="00AF2D76" w:rsidP="00AF2D7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Пониженная ставка (0%)</w:t>
            </w:r>
          </w:p>
        </w:tc>
      </w:tr>
      <w:tr w:rsidR="00A755E1" w:rsidTr="00226B6D">
        <w:tc>
          <w:tcPr>
            <w:tcW w:w="2477" w:type="dxa"/>
          </w:tcPr>
          <w:p w:rsidR="00A755E1" w:rsidRDefault="00A755E1" w:rsidP="00AF2D7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78" w:type="dxa"/>
          </w:tcPr>
          <w:p w:rsidR="00A755E1" w:rsidRDefault="00A755E1" w:rsidP="00AF2D7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Ивановский сельсовет</w:t>
            </w:r>
          </w:p>
        </w:tc>
        <w:tc>
          <w:tcPr>
            <w:tcW w:w="2478" w:type="dxa"/>
          </w:tcPr>
          <w:p w:rsidR="00A755E1" w:rsidRDefault="00A755E1" w:rsidP="00AF2D7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Пенсионеры по старости</w:t>
            </w:r>
          </w:p>
        </w:tc>
        <w:tc>
          <w:tcPr>
            <w:tcW w:w="2478" w:type="dxa"/>
            <w:vMerge w:val="restart"/>
          </w:tcPr>
          <w:p w:rsidR="00A755E1" w:rsidRDefault="00A755E1" w:rsidP="00A755E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налогооблагаемой базы на 1000000 рублей</w:t>
            </w:r>
          </w:p>
        </w:tc>
      </w:tr>
      <w:tr w:rsidR="00A755E1" w:rsidTr="00226B6D">
        <w:tc>
          <w:tcPr>
            <w:tcW w:w="2477" w:type="dxa"/>
          </w:tcPr>
          <w:p w:rsidR="00A755E1" w:rsidRDefault="00A755E1" w:rsidP="00AF2D7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</w:tcPr>
          <w:p w:rsidR="00A755E1" w:rsidRDefault="00A755E1" w:rsidP="00AF2D7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</w:tcPr>
          <w:p w:rsidR="00A755E1" w:rsidRDefault="00A755E1" w:rsidP="00AF2D7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Почетные жители</w:t>
            </w:r>
          </w:p>
        </w:tc>
        <w:tc>
          <w:tcPr>
            <w:tcW w:w="2478" w:type="dxa"/>
            <w:vMerge/>
          </w:tcPr>
          <w:p w:rsidR="00A755E1" w:rsidRDefault="00A755E1" w:rsidP="00AF2D7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55E1" w:rsidTr="00226B6D">
        <w:tc>
          <w:tcPr>
            <w:tcW w:w="2477" w:type="dxa"/>
          </w:tcPr>
          <w:p w:rsidR="00A755E1" w:rsidRDefault="00A755E1" w:rsidP="00AF2D7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</w:tcPr>
          <w:p w:rsidR="00A755E1" w:rsidRDefault="00A755E1" w:rsidP="00AF2D7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</w:tcPr>
          <w:p w:rsidR="00A755E1" w:rsidRDefault="00A755E1" w:rsidP="00AF2D7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Инвалиды детства</w:t>
            </w:r>
          </w:p>
        </w:tc>
        <w:tc>
          <w:tcPr>
            <w:tcW w:w="2478" w:type="dxa"/>
            <w:vMerge/>
          </w:tcPr>
          <w:p w:rsidR="00A755E1" w:rsidRDefault="00A755E1" w:rsidP="00AF2D7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55E1" w:rsidTr="00226B6D">
        <w:tc>
          <w:tcPr>
            <w:tcW w:w="2477" w:type="dxa"/>
          </w:tcPr>
          <w:p w:rsidR="00A755E1" w:rsidRDefault="00A755E1" w:rsidP="00AF2D7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</w:tcPr>
          <w:p w:rsidR="00A755E1" w:rsidRDefault="00A755E1" w:rsidP="00AF2D7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</w:tcPr>
          <w:p w:rsidR="00A755E1" w:rsidRDefault="00A755E1" w:rsidP="00AF2D7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</w:t>
            </w:r>
          </w:p>
        </w:tc>
        <w:tc>
          <w:tcPr>
            <w:tcW w:w="2478" w:type="dxa"/>
          </w:tcPr>
          <w:p w:rsidR="00A755E1" w:rsidRDefault="00A755E1" w:rsidP="00AF2D7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Пониженная ставка (0%)</w:t>
            </w:r>
          </w:p>
        </w:tc>
      </w:tr>
      <w:tr w:rsidR="00A755E1" w:rsidTr="00226B6D">
        <w:tc>
          <w:tcPr>
            <w:tcW w:w="2477" w:type="dxa"/>
          </w:tcPr>
          <w:p w:rsidR="00A755E1" w:rsidRDefault="00137976" w:rsidP="00AF2D7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78" w:type="dxa"/>
          </w:tcPr>
          <w:p w:rsidR="00A755E1" w:rsidRDefault="00137976" w:rsidP="00AF2D7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Константиноградовский </w:t>
            </w:r>
            <w:r w:rsidR="00D5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2478" w:type="dxa"/>
          </w:tcPr>
          <w:p w:rsidR="00A755E1" w:rsidRDefault="00137976" w:rsidP="00AF2D7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Пенсионеры по старости</w:t>
            </w:r>
          </w:p>
        </w:tc>
        <w:tc>
          <w:tcPr>
            <w:tcW w:w="2478" w:type="dxa"/>
          </w:tcPr>
          <w:p w:rsidR="00A755E1" w:rsidRDefault="00137976" w:rsidP="00AF2D7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Льгота в размере 50%</w:t>
            </w:r>
          </w:p>
        </w:tc>
      </w:tr>
      <w:tr w:rsidR="00A755E1" w:rsidTr="00226B6D">
        <w:tc>
          <w:tcPr>
            <w:tcW w:w="2477" w:type="dxa"/>
          </w:tcPr>
          <w:p w:rsidR="00A755E1" w:rsidRDefault="00A755E1" w:rsidP="00AF2D7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</w:tcPr>
          <w:p w:rsidR="00A755E1" w:rsidRDefault="00A755E1" w:rsidP="00AF2D7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</w:tcPr>
          <w:p w:rsidR="00A755E1" w:rsidRDefault="00137976" w:rsidP="00AF2D7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Многодетные семьи</w:t>
            </w:r>
          </w:p>
        </w:tc>
        <w:tc>
          <w:tcPr>
            <w:tcW w:w="2478" w:type="dxa"/>
          </w:tcPr>
          <w:p w:rsidR="00A755E1" w:rsidRDefault="00137976" w:rsidP="00AF2D7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Освобождение от уплаты налога</w:t>
            </w:r>
          </w:p>
        </w:tc>
      </w:tr>
      <w:tr w:rsidR="00A755E1" w:rsidTr="00226B6D">
        <w:tc>
          <w:tcPr>
            <w:tcW w:w="2477" w:type="dxa"/>
          </w:tcPr>
          <w:p w:rsidR="00A755E1" w:rsidRDefault="00A755E1" w:rsidP="00AF2D7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</w:tcPr>
          <w:p w:rsidR="00A755E1" w:rsidRDefault="00A755E1" w:rsidP="00AF2D7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</w:tcPr>
          <w:p w:rsidR="00A755E1" w:rsidRDefault="00137976" w:rsidP="00AF2D7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добровольной пожарной дружины</w:t>
            </w:r>
          </w:p>
        </w:tc>
        <w:tc>
          <w:tcPr>
            <w:tcW w:w="2478" w:type="dxa"/>
          </w:tcPr>
          <w:p w:rsidR="00A755E1" w:rsidRDefault="00137976" w:rsidP="00AF2D7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Освобождение от уплаты налога</w:t>
            </w:r>
          </w:p>
        </w:tc>
      </w:tr>
      <w:tr w:rsidR="001071D1" w:rsidTr="00226B6D">
        <w:tc>
          <w:tcPr>
            <w:tcW w:w="2477" w:type="dxa"/>
          </w:tcPr>
          <w:p w:rsidR="001071D1" w:rsidRDefault="001071D1" w:rsidP="001071D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</w:tcPr>
          <w:p w:rsidR="001071D1" w:rsidRDefault="001071D1" w:rsidP="001071D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</w:tcPr>
          <w:p w:rsidR="001071D1" w:rsidRDefault="001071D1" w:rsidP="001071D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Ветераны, инвалиды ВОВ</w:t>
            </w:r>
          </w:p>
        </w:tc>
        <w:tc>
          <w:tcPr>
            <w:tcW w:w="2478" w:type="dxa"/>
          </w:tcPr>
          <w:p w:rsidR="001071D1" w:rsidRDefault="001071D1" w:rsidP="001071D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Освобождение от уплаты налога</w:t>
            </w:r>
          </w:p>
        </w:tc>
      </w:tr>
      <w:tr w:rsidR="001071D1" w:rsidTr="00226B6D">
        <w:tc>
          <w:tcPr>
            <w:tcW w:w="2477" w:type="dxa"/>
          </w:tcPr>
          <w:p w:rsidR="001071D1" w:rsidRDefault="001071D1" w:rsidP="001071D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</w:tcPr>
          <w:p w:rsidR="001071D1" w:rsidRDefault="001071D1" w:rsidP="001071D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</w:tcPr>
          <w:p w:rsidR="001071D1" w:rsidRDefault="001071D1" w:rsidP="001071D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организации, финансируемые из местных бюджетов</w:t>
            </w:r>
          </w:p>
        </w:tc>
        <w:tc>
          <w:tcPr>
            <w:tcW w:w="2478" w:type="dxa"/>
          </w:tcPr>
          <w:p w:rsidR="001071D1" w:rsidRDefault="001071D1" w:rsidP="001071D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Пониженная ставка (0%)</w:t>
            </w:r>
          </w:p>
        </w:tc>
      </w:tr>
      <w:tr w:rsidR="001071D1" w:rsidTr="00226B6D">
        <w:tc>
          <w:tcPr>
            <w:tcW w:w="2477" w:type="dxa"/>
          </w:tcPr>
          <w:p w:rsidR="001071D1" w:rsidRDefault="001071D1" w:rsidP="001071D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</w:tcPr>
          <w:p w:rsidR="001071D1" w:rsidRDefault="001071D1" w:rsidP="001071D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</w:tcPr>
          <w:p w:rsidR="001071D1" w:rsidRDefault="001071D1" w:rsidP="001071D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представляемые под объекты ЖКХ</w:t>
            </w:r>
          </w:p>
        </w:tc>
        <w:tc>
          <w:tcPr>
            <w:tcW w:w="2478" w:type="dxa"/>
          </w:tcPr>
          <w:p w:rsidR="001071D1" w:rsidRDefault="001071D1" w:rsidP="001071D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Пониженная ставка (0%)</w:t>
            </w:r>
          </w:p>
        </w:tc>
      </w:tr>
      <w:tr w:rsidR="001071D1" w:rsidTr="00226B6D">
        <w:tc>
          <w:tcPr>
            <w:tcW w:w="2477" w:type="dxa"/>
          </w:tcPr>
          <w:p w:rsidR="001071D1" w:rsidRDefault="001071D1" w:rsidP="001071D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78" w:type="dxa"/>
          </w:tcPr>
          <w:p w:rsidR="001071D1" w:rsidRDefault="001071D1" w:rsidP="001071D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Николаевский сельсовет</w:t>
            </w:r>
          </w:p>
        </w:tc>
        <w:tc>
          <w:tcPr>
            <w:tcW w:w="2478" w:type="dxa"/>
          </w:tcPr>
          <w:p w:rsidR="001071D1" w:rsidRDefault="001071D1" w:rsidP="001071D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организации, финансируемые из местных бюджетов</w:t>
            </w:r>
          </w:p>
        </w:tc>
        <w:tc>
          <w:tcPr>
            <w:tcW w:w="2478" w:type="dxa"/>
          </w:tcPr>
          <w:p w:rsidR="001071D1" w:rsidRDefault="001071D1" w:rsidP="001071D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Пониженная ставка (0%)</w:t>
            </w:r>
          </w:p>
        </w:tc>
      </w:tr>
      <w:tr w:rsidR="001071D1" w:rsidTr="00226B6D">
        <w:tc>
          <w:tcPr>
            <w:tcW w:w="2477" w:type="dxa"/>
          </w:tcPr>
          <w:p w:rsidR="001071D1" w:rsidRDefault="001071D1" w:rsidP="001071D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78" w:type="dxa"/>
          </w:tcPr>
          <w:p w:rsidR="001071D1" w:rsidRDefault="001071D1" w:rsidP="001071D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Новоалексеевский сельсовет</w:t>
            </w:r>
          </w:p>
        </w:tc>
        <w:tc>
          <w:tcPr>
            <w:tcW w:w="2478" w:type="dxa"/>
          </w:tcPr>
          <w:p w:rsidR="001071D1" w:rsidRDefault="001071D1" w:rsidP="001071D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Почетные граждане</w:t>
            </w:r>
          </w:p>
        </w:tc>
        <w:tc>
          <w:tcPr>
            <w:tcW w:w="2478" w:type="dxa"/>
          </w:tcPr>
          <w:p w:rsidR="001071D1" w:rsidRDefault="001071D1" w:rsidP="001071D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Льгота в размере 50%</w:t>
            </w:r>
          </w:p>
        </w:tc>
      </w:tr>
      <w:tr w:rsidR="001071D1" w:rsidTr="00226B6D">
        <w:tc>
          <w:tcPr>
            <w:tcW w:w="2477" w:type="dxa"/>
          </w:tcPr>
          <w:p w:rsidR="001071D1" w:rsidRDefault="001071D1" w:rsidP="001071D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</w:tcPr>
          <w:p w:rsidR="001071D1" w:rsidRDefault="001071D1" w:rsidP="001071D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</w:tcPr>
          <w:p w:rsidR="001071D1" w:rsidRDefault="001071D1" w:rsidP="001071D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 старше 75 лет</w:t>
            </w:r>
          </w:p>
        </w:tc>
        <w:tc>
          <w:tcPr>
            <w:tcW w:w="2478" w:type="dxa"/>
          </w:tcPr>
          <w:p w:rsidR="001071D1" w:rsidRDefault="001071D1" w:rsidP="001071D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Льгота в размере 50%</w:t>
            </w:r>
          </w:p>
        </w:tc>
      </w:tr>
      <w:tr w:rsidR="001071D1" w:rsidTr="00226B6D">
        <w:tc>
          <w:tcPr>
            <w:tcW w:w="2477" w:type="dxa"/>
          </w:tcPr>
          <w:p w:rsidR="001071D1" w:rsidRDefault="001071D1" w:rsidP="001071D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</w:tcPr>
          <w:p w:rsidR="001071D1" w:rsidRDefault="001071D1" w:rsidP="001071D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</w:tcPr>
          <w:p w:rsidR="001071D1" w:rsidRDefault="001071D1" w:rsidP="001071D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Инвалиды 1,2 групп</w:t>
            </w:r>
          </w:p>
        </w:tc>
        <w:tc>
          <w:tcPr>
            <w:tcW w:w="2478" w:type="dxa"/>
          </w:tcPr>
          <w:p w:rsidR="001071D1" w:rsidRDefault="001071D1" w:rsidP="001071D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Льгота в размере 50%</w:t>
            </w:r>
          </w:p>
        </w:tc>
      </w:tr>
      <w:tr w:rsidR="001071D1" w:rsidTr="00226B6D">
        <w:tc>
          <w:tcPr>
            <w:tcW w:w="2477" w:type="dxa"/>
          </w:tcPr>
          <w:p w:rsidR="001071D1" w:rsidRDefault="001071D1" w:rsidP="001071D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</w:tcPr>
          <w:p w:rsidR="001071D1" w:rsidRDefault="001071D1" w:rsidP="001071D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</w:tcPr>
          <w:p w:rsidR="001071D1" w:rsidRDefault="001071D1" w:rsidP="001071D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Ветераны труда</w:t>
            </w:r>
          </w:p>
        </w:tc>
        <w:tc>
          <w:tcPr>
            <w:tcW w:w="2478" w:type="dxa"/>
          </w:tcPr>
          <w:p w:rsidR="001071D1" w:rsidRDefault="001071D1" w:rsidP="001071D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Льгота в размере 50%</w:t>
            </w:r>
          </w:p>
        </w:tc>
      </w:tr>
      <w:tr w:rsidR="001071D1" w:rsidTr="00226B6D">
        <w:tc>
          <w:tcPr>
            <w:tcW w:w="2477" w:type="dxa"/>
          </w:tcPr>
          <w:p w:rsidR="001071D1" w:rsidRDefault="001071D1" w:rsidP="001071D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</w:tcPr>
          <w:p w:rsidR="001071D1" w:rsidRDefault="001071D1" w:rsidP="001071D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</w:tcPr>
          <w:p w:rsidR="001071D1" w:rsidRDefault="001071D1" w:rsidP="001071D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Многодетные семьи</w:t>
            </w:r>
          </w:p>
        </w:tc>
        <w:tc>
          <w:tcPr>
            <w:tcW w:w="2478" w:type="dxa"/>
          </w:tcPr>
          <w:p w:rsidR="001071D1" w:rsidRDefault="001071D1" w:rsidP="001071D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Льгота в размере 50%</w:t>
            </w:r>
          </w:p>
        </w:tc>
      </w:tr>
      <w:tr w:rsidR="001071D1" w:rsidTr="00226B6D">
        <w:tc>
          <w:tcPr>
            <w:tcW w:w="2477" w:type="dxa"/>
          </w:tcPr>
          <w:p w:rsidR="001071D1" w:rsidRDefault="001071D1" w:rsidP="001071D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</w:tcPr>
          <w:p w:rsidR="001071D1" w:rsidRDefault="001071D1" w:rsidP="001071D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</w:tcPr>
          <w:p w:rsidR="001071D1" w:rsidRDefault="001071D1" w:rsidP="001071D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Труженики тыла и дети войны</w:t>
            </w:r>
          </w:p>
        </w:tc>
        <w:tc>
          <w:tcPr>
            <w:tcW w:w="2478" w:type="dxa"/>
          </w:tcPr>
          <w:p w:rsidR="001071D1" w:rsidRDefault="001071D1" w:rsidP="001071D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Льгота в размере 50%</w:t>
            </w:r>
          </w:p>
        </w:tc>
      </w:tr>
      <w:tr w:rsidR="001071D1" w:rsidTr="00226B6D">
        <w:tc>
          <w:tcPr>
            <w:tcW w:w="2477" w:type="dxa"/>
          </w:tcPr>
          <w:p w:rsidR="001071D1" w:rsidRDefault="001071D1" w:rsidP="001071D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</w:tcPr>
          <w:p w:rsidR="001071D1" w:rsidRDefault="001071D1" w:rsidP="001071D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</w:tcPr>
          <w:p w:rsidR="001071D1" w:rsidRDefault="001071D1" w:rsidP="001071D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организации, финансируемые из местных бюджетов</w:t>
            </w:r>
          </w:p>
        </w:tc>
        <w:tc>
          <w:tcPr>
            <w:tcW w:w="2478" w:type="dxa"/>
          </w:tcPr>
          <w:p w:rsidR="001071D1" w:rsidRDefault="001071D1" w:rsidP="001071D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Пониженная ставка (0%)</w:t>
            </w:r>
          </w:p>
        </w:tc>
      </w:tr>
      <w:tr w:rsidR="001071D1" w:rsidTr="00226B6D">
        <w:tc>
          <w:tcPr>
            <w:tcW w:w="2477" w:type="dxa"/>
          </w:tcPr>
          <w:p w:rsidR="001071D1" w:rsidRDefault="001071D1" w:rsidP="001071D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78" w:type="dxa"/>
          </w:tcPr>
          <w:p w:rsidR="001071D1" w:rsidRDefault="001071D1" w:rsidP="001071D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Новоивановский сельсовет</w:t>
            </w:r>
          </w:p>
        </w:tc>
        <w:tc>
          <w:tcPr>
            <w:tcW w:w="2478" w:type="dxa"/>
          </w:tcPr>
          <w:p w:rsidR="001071D1" w:rsidRDefault="001071D1" w:rsidP="001071D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организации, финансируемые из местных бюджетов</w:t>
            </w:r>
          </w:p>
        </w:tc>
        <w:tc>
          <w:tcPr>
            <w:tcW w:w="2478" w:type="dxa"/>
          </w:tcPr>
          <w:p w:rsidR="001071D1" w:rsidRDefault="001071D1" w:rsidP="001071D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Пониженная ставка (0%)</w:t>
            </w:r>
          </w:p>
        </w:tc>
      </w:tr>
      <w:tr w:rsidR="001071D1" w:rsidTr="00226B6D">
        <w:tc>
          <w:tcPr>
            <w:tcW w:w="2477" w:type="dxa"/>
          </w:tcPr>
          <w:p w:rsidR="001071D1" w:rsidRDefault="001071D1" w:rsidP="001071D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78" w:type="dxa"/>
          </w:tcPr>
          <w:p w:rsidR="001071D1" w:rsidRDefault="001071D1" w:rsidP="001071D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Правовосточный сельсовет</w:t>
            </w:r>
          </w:p>
        </w:tc>
        <w:tc>
          <w:tcPr>
            <w:tcW w:w="2478" w:type="dxa"/>
          </w:tcPr>
          <w:p w:rsidR="001071D1" w:rsidRDefault="001071D1" w:rsidP="001071D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организации, финансируемые из местных бюджетов</w:t>
            </w:r>
          </w:p>
        </w:tc>
        <w:tc>
          <w:tcPr>
            <w:tcW w:w="2478" w:type="dxa"/>
          </w:tcPr>
          <w:p w:rsidR="001071D1" w:rsidRDefault="001071D1" w:rsidP="001071D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Пониженная ставка (0%)</w:t>
            </w:r>
          </w:p>
        </w:tc>
      </w:tr>
      <w:tr w:rsidR="001071D1" w:rsidTr="00226B6D">
        <w:tc>
          <w:tcPr>
            <w:tcW w:w="2477" w:type="dxa"/>
          </w:tcPr>
          <w:p w:rsidR="001071D1" w:rsidRDefault="001071D1" w:rsidP="001071D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</w:tcPr>
          <w:p w:rsidR="001071D1" w:rsidRDefault="001071D1" w:rsidP="001071D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</w:tcPr>
          <w:p w:rsidR="001071D1" w:rsidRDefault="001071D1" w:rsidP="001071D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Ветераны, инвалиды ВОВ</w:t>
            </w:r>
          </w:p>
        </w:tc>
        <w:tc>
          <w:tcPr>
            <w:tcW w:w="2478" w:type="dxa"/>
          </w:tcPr>
          <w:p w:rsidR="001071D1" w:rsidRDefault="001071D1" w:rsidP="001071D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Освобождение от уплаты налога</w:t>
            </w:r>
          </w:p>
        </w:tc>
      </w:tr>
      <w:tr w:rsidR="001071D1" w:rsidTr="00226B6D">
        <w:tc>
          <w:tcPr>
            <w:tcW w:w="2477" w:type="dxa"/>
          </w:tcPr>
          <w:p w:rsidR="001071D1" w:rsidRDefault="001071D1" w:rsidP="001071D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78" w:type="dxa"/>
          </w:tcPr>
          <w:p w:rsidR="001071D1" w:rsidRDefault="001071D1" w:rsidP="001071D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Приозерный сельсовет</w:t>
            </w:r>
          </w:p>
        </w:tc>
        <w:tc>
          <w:tcPr>
            <w:tcW w:w="2478" w:type="dxa"/>
          </w:tcPr>
          <w:p w:rsidR="001071D1" w:rsidRDefault="001071D1" w:rsidP="001071D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Многодетные семьи</w:t>
            </w:r>
          </w:p>
        </w:tc>
        <w:tc>
          <w:tcPr>
            <w:tcW w:w="2478" w:type="dxa"/>
          </w:tcPr>
          <w:p w:rsidR="001071D1" w:rsidRDefault="001071D1" w:rsidP="001071D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налогооблагаемой базы на 10000 рублей</w:t>
            </w:r>
          </w:p>
        </w:tc>
      </w:tr>
      <w:tr w:rsidR="001071D1" w:rsidTr="00226B6D">
        <w:tc>
          <w:tcPr>
            <w:tcW w:w="2477" w:type="dxa"/>
          </w:tcPr>
          <w:p w:rsidR="001071D1" w:rsidRDefault="001071D1" w:rsidP="001071D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</w:tcPr>
          <w:p w:rsidR="001071D1" w:rsidRDefault="001071D1" w:rsidP="001071D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</w:tcPr>
          <w:p w:rsidR="001071D1" w:rsidRDefault="001071D1" w:rsidP="001071D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организации, финансируемые из местных бюджетов</w:t>
            </w:r>
          </w:p>
        </w:tc>
        <w:tc>
          <w:tcPr>
            <w:tcW w:w="2478" w:type="dxa"/>
          </w:tcPr>
          <w:p w:rsidR="001071D1" w:rsidRDefault="001071D1" w:rsidP="001071D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Пониженная ставка (0%)</w:t>
            </w:r>
          </w:p>
        </w:tc>
      </w:tr>
      <w:tr w:rsidR="001071D1" w:rsidTr="00226B6D">
        <w:tc>
          <w:tcPr>
            <w:tcW w:w="2477" w:type="dxa"/>
          </w:tcPr>
          <w:p w:rsidR="001071D1" w:rsidRDefault="001071D1" w:rsidP="001071D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78" w:type="dxa"/>
          </w:tcPr>
          <w:p w:rsidR="001071D1" w:rsidRDefault="001071D1" w:rsidP="001071D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Среднебельский сельсовет</w:t>
            </w:r>
          </w:p>
        </w:tc>
        <w:tc>
          <w:tcPr>
            <w:tcW w:w="2478" w:type="dxa"/>
          </w:tcPr>
          <w:p w:rsidR="001071D1" w:rsidRDefault="001071D1" w:rsidP="001071D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организации, финансируемые из местных бюджетов</w:t>
            </w:r>
          </w:p>
        </w:tc>
        <w:tc>
          <w:tcPr>
            <w:tcW w:w="2478" w:type="dxa"/>
          </w:tcPr>
          <w:p w:rsidR="001071D1" w:rsidRDefault="001071D1" w:rsidP="001071D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Пониженная ставка (0%)</w:t>
            </w:r>
          </w:p>
        </w:tc>
      </w:tr>
      <w:tr w:rsidR="00226B6D" w:rsidTr="00226B6D">
        <w:tc>
          <w:tcPr>
            <w:tcW w:w="2477" w:type="dxa"/>
          </w:tcPr>
          <w:p w:rsidR="00226B6D" w:rsidRDefault="00226B6D" w:rsidP="001071D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78" w:type="dxa"/>
          </w:tcPr>
          <w:p w:rsidR="00226B6D" w:rsidRDefault="00226B6D" w:rsidP="001071D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 сельсовет</w:t>
            </w:r>
          </w:p>
        </w:tc>
        <w:tc>
          <w:tcPr>
            <w:tcW w:w="2478" w:type="dxa"/>
          </w:tcPr>
          <w:p w:rsidR="00226B6D" w:rsidRDefault="00226B6D" w:rsidP="001071D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Пенсионеры по старости</w:t>
            </w:r>
          </w:p>
        </w:tc>
        <w:tc>
          <w:tcPr>
            <w:tcW w:w="2478" w:type="dxa"/>
            <w:vMerge w:val="restart"/>
          </w:tcPr>
          <w:p w:rsidR="00226B6D" w:rsidRDefault="00226B6D" w:rsidP="001071D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Освобождение от уплаты налога</w:t>
            </w:r>
          </w:p>
        </w:tc>
      </w:tr>
      <w:tr w:rsidR="00226B6D" w:rsidTr="00226B6D">
        <w:tc>
          <w:tcPr>
            <w:tcW w:w="2477" w:type="dxa"/>
          </w:tcPr>
          <w:p w:rsidR="00226B6D" w:rsidRDefault="00226B6D" w:rsidP="001071D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</w:tcPr>
          <w:p w:rsidR="00226B6D" w:rsidRDefault="00226B6D" w:rsidP="001071D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</w:tcPr>
          <w:p w:rsidR="00226B6D" w:rsidRDefault="00226B6D" w:rsidP="001071D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Многодетные семьи</w:t>
            </w:r>
          </w:p>
        </w:tc>
        <w:tc>
          <w:tcPr>
            <w:tcW w:w="2478" w:type="dxa"/>
            <w:vMerge/>
          </w:tcPr>
          <w:p w:rsidR="00226B6D" w:rsidRDefault="00226B6D" w:rsidP="001071D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B6D" w:rsidTr="00226B6D">
        <w:tc>
          <w:tcPr>
            <w:tcW w:w="2477" w:type="dxa"/>
          </w:tcPr>
          <w:p w:rsidR="00226B6D" w:rsidRDefault="00226B6D" w:rsidP="001071D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</w:tcPr>
          <w:p w:rsidR="00226B6D" w:rsidRDefault="00226B6D" w:rsidP="001071D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</w:tcPr>
          <w:p w:rsidR="00226B6D" w:rsidRDefault="00226B6D" w:rsidP="001071D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Инвалиды, ветераны ВОВ </w:t>
            </w:r>
          </w:p>
        </w:tc>
        <w:tc>
          <w:tcPr>
            <w:tcW w:w="2478" w:type="dxa"/>
            <w:vMerge/>
          </w:tcPr>
          <w:p w:rsidR="00226B6D" w:rsidRDefault="00226B6D" w:rsidP="001071D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B6D" w:rsidTr="00226B6D">
        <w:tc>
          <w:tcPr>
            <w:tcW w:w="2477" w:type="dxa"/>
          </w:tcPr>
          <w:p w:rsidR="00226B6D" w:rsidRDefault="00226B6D" w:rsidP="001071D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</w:tcPr>
          <w:p w:rsidR="00226B6D" w:rsidRDefault="00226B6D" w:rsidP="001071D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</w:tcPr>
          <w:p w:rsidR="00226B6D" w:rsidRDefault="00226B6D" w:rsidP="001071D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добровольной пожарной дружины</w:t>
            </w:r>
          </w:p>
        </w:tc>
        <w:tc>
          <w:tcPr>
            <w:tcW w:w="2478" w:type="dxa"/>
            <w:vMerge/>
          </w:tcPr>
          <w:p w:rsidR="00226B6D" w:rsidRDefault="00226B6D" w:rsidP="001071D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71D1" w:rsidTr="00226B6D">
        <w:tc>
          <w:tcPr>
            <w:tcW w:w="2477" w:type="dxa"/>
          </w:tcPr>
          <w:p w:rsidR="001071D1" w:rsidRDefault="001071D1" w:rsidP="001071D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</w:tcPr>
          <w:p w:rsidR="001071D1" w:rsidRDefault="001071D1" w:rsidP="001071D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</w:tcPr>
          <w:p w:rsidR="001071D1" w:rsidRDefault="001071D1" w:rsidP="001071D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организации, финансируемые из местных бюджетов</w:t>
            </w:r>
          </w:p>
        </w:tc>
        <w:tc>
          <w:tcPr>
            <w:tcW w:w="2478" w:type="dxa"/>
          </w:tcPr>
          <w:p w:rsidR="001071D1" w:rsidRDefault="001071D1" w:rsidP="001071D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Освобождение от уплаты налога</w:t>
            </w:r>
          </w:p>
        </w:tc>
      </w:tr>
      <w:tr w:rsidR="001071D1" w:rsidTr="00226B6D">
        <w:tc>
          <w:tcPr>
            <w:tcW w:w="2477" w:type="dxa"/>
          </w:tcPr>
          <w:p w:rsidR="001071D1" w:rsidRDefault="001071D1" w:rsidP="001071D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78" w:type="dxa"/>
          </w:tcPr>
          <w:p w:rsidR="001071D1" w:rsidRDefault="001071D1" w:rsidP="001071D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Черемховский сельсовет</w:t>
            </w:r>
          </w:p>
        </w:tc>
        <w:tc>
          <w:tcPr>
            <w:tcW w:w="2478" w:type="dxa"/>
          </w:tcPr>
          <w:p w:rsidR="001071D1" w:rsidRDefault="001071D1" w:rsidP="001071D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Многодетные семьи</w:t>
            </w:r>
          </w:p>
        </w:tc>
        <w:tc>
          <w:tcPr>
            <w:tcW w:w="2478" w:type="dxa"/>
          </w:tcPr>
          <w:p w:rsidR="001071D1" w:rsidRDefault="001071D1" w:rsidP="001071D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Освобождение от уплаты налога</w:t>
            </w:r>
          </w:p>
        </w:tc>
      </w:tr>
      <w:tr w:rsidR="001071D1" w:rsidTr="00226B6D">
        <w:tc>
          <w:tcPr>
            <w:tcW w:w="2477" w:type="dxa"/>
          </w:tcPr>
          <w:p w:rsidR="001071D1" w:rsidRDefault="001071D1" w:rsidP="001071D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</w:tcPr>
          <w:p w:rsidR="001071D1" w:rsidRDefault="001071D1" w:rsidP="001071D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</w:tcPr>
          <w:p w:rsidR="001071D1" w:rsidRDefault="001071D1" w:rsidP="001071D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Почетные жители</w:t>
            </w:r>
          </w:p>
        </w:tc>
        <w:tc>
          <w:tcPr>
            <w:tcW w:w="2478" w:type="dxa"/>
            <w:vMerge w:val="restart"/>
          </w:tcPr>
          <w:p w:rsidR="001071D1" w:rsidRDefault="001071D1" w:rsidP="001071D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налогооблагаемой базы на 5000000 рублей</w:t>
            </w:r>
          </w:p>
        </w:tc>
      </w:tr>
      <w:tr w:rsidR="001071D1" w:rsidTr="00226B6D">
        <w:tc>
          <w:tcPr>
            <w:tcW w:w="2477" w:type="dxa"/>
          </w:tcPr>
          <w:p w:rsidR="001071D1" w:rsidRDefault="001071D1" w:rsidP="001071D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</w:tcPr>
          <w:p w:rsidR="001071D1" w:rsidRDefault="001071D1" w:rsidP="001071D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</w:tcPr>
          <w:p w:rsidR="001071D1" w:rsidRDefault="001071D1" w:rsidP="001071D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Пенсионеры по старости</w:t>
            </w:r>
          </w:p>
        </w:tc>
        <w:tc>
          <w:tcPr>
            <w:tcW w:w="2478" w:type="dxa"/>
            <w:vMerge/>
          </w:tcPr>
          <w:p w:rsidR="001071D1" w:rsidRDefault="001071D1" w:rsidP="001071D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71D1" w:rsidTr="00226B6D">
        <w:tc>
          <w:tcPr>
            <w:tcW w:w="2477" w:type="dxa"/>
          </w:tcPr>
          <w:p w:rsidR="001071D1" w:rsidRDefault="001071D1" w:rsidP="001071D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</w:tcPr>
          <w:p w:rsidR="001071D1" w:rsidRDefault="001071D1" w:rsidP="001071D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</w:tcPr>
          <w:p w:rsidR="001071D1" w:rsidRDefault="001071D1" w:rsidP="001071D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организации, финансируемые из местных бюджетов</w:t>
            </w:r>
          </w:p>
        </w:tc>
        <w:tc>
          <w:tcPr>
            <w:tcW w:w="2478" w:type="dxa"/>
          </w:tcPr>
          <w:p w:rsidR="001071D1" w:rsidRDefault="001071D1" w:rsidP="001071D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Пониженная ставка (0%)</w:t>
            </w:r>
          </w:p>
        </w:tc>
      </w:tr>
    </w:tbl>
    <w:p w:rsidR="00545112" w:rsidRDefault="00545112" w:rsidP="00AA114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2B1" w:rsidRDefault="007E4E0D" w:rsidP="00AA114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налогу на имущество физических лиц льготы сельскими муниципальными образованиями не предоставляются.</w:t>
      </w:r>
    </w:p>
    <w:p w:rsidR="00BD4E4B" w:rsidRPr="007B144B" w:rsidRDefault="00BD4E4B" w:rsidP="00AA114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44B" w:rsidRDefault="007B144B" w:rsidP="00AA114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4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2.2.Определение объемов недополученных (выпадающих) доходов </w:t>
      </w:r>
      <w:r w:rsidR="004A3F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консолидированного </w:t>
      </w:r>
      <w:r w:rsidRPr="007B14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бюджета </w:t>
      </w:r>
      <w:r w:rsidR="00547C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Ивановского</w:t>
      </w:r>
      <w:r w:rsidR="004A3F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7458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муниципального района</w:t>
      </w:r>
      <w:r w:rsidRPr="007B14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обусловленных предоставлением </w:t>
      </w:r>
      <w:r w:rsidR="00D54F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представительными органами сельских поселений </w:t>
      </w:r>
      <w:r w:rsidRPr="007B14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налоговых льгот</w:t>
      </w:r>
      <w:r w:rsidRPr="007B14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4E4B" w:rsidRPr="007B144B" w:rsidRDefault="00BD4E4B" w:rsidP="00AA114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E4B" w:rsidRDefault="007B144B" w:rsidP="00AA114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4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 201</w:t>
      </w:r>
      <w:r w:rsidR="00BD4E4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B1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сумма </w:t>
      </w:r>
      <w:r w:rsidR="00BD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предоставленной льготы по </w:t>
      </w:r>
      <w:r w:rsidR="001D746D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земельному налогу</w:t>
      </w:r>
      <w:r w:rsidR="00BD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физических лиц составила </w:t>
      </w:r>
      <w:r w:rsidR="001D746D">
        <w:rPr>
          <w:rFonts w:ascii="Times New Roman" w:eastAsia="Times New Roman" w:hAnsi="Times New Roman" w:cs="Times New Roman"/>
          <w:sz w:val="24"/>
          <w:szCs w:val="24"/>
          <w:lang w:eastAsia="ru-RU"/>
        </w:rPr>
        <w:t>473,0</w:t>
      </w:r>
      <w:r w:rsidR="00BD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397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D746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предоставленных льгот, в том числе з</w:t>
      </w:r>
      <w:r w:rsidR="00BD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счет пониженной ставки земельного налога с организаций составила – </w:t>
      </w:r>
      <w:r w:rsidR="001D746D">
        <w:rPr>
          <w:rFonts w:ascii="Times New Roman" w:eastAsia="Times New Roman" w:hAnsi="Times New Roman" w:cs="Times New Roman"/>
          <w:sz w:val="24"/>
          <w:szCs w:val="24"/>
          <w:lang w:eastAsia="ru-RU"/>
        </w:rPr>
        <w:t>1638,0</w:t>
      </w:r>
      <w:r w:rsidR="00BD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1D746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BD4E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D7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выпадающие доходы консолидированного бюджета Ивановского района за 2016 год составили 2111,0 тыс. рублей.</w:t>
      </w:r>
    </w:p>
    <w:p w:rsidR="00BD4E4B" w:rsidRPr="007B144B" w:rsidRDefault="00BD4E4B" w:rsidP="00AA114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44B" w:rsidRPr="007B144B" w:rsidRDefault="007B144B" w:rsidP="00AA114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4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 3.3. Оценка бюджетной, </w:t>
      </w:r>
      <w:r w:rsidR="007814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экономической и </w:t>
      </w:r>
      <w:r w:rsidRPr="007B14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социальной эффективности предоставленных налоговых льгот</w:t>
      </w:r>
      <w:r w:rsidRPr="007B14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14C0" w:rsidRDefault="007814C0" w:rsidP="00AA114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9A9" w:rsidRDefault="007814C0" w:rsidP="007814C0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4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коэффициента </w:t>
      </w:r>
      <w:r w:rsidRPr="007814C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7B144B" w:rsidRPr="007814C0">
        <w:rPr>
          <w:rFonts w:ascii="Times New Roman" w:eastAsia="Times New Roman" w:hAnsi="Times New Roman" w:cs="Times New Roman"/>
          <w:sz w:val="24"/>
          <w:szCs w:val="24"/>
          <w:lang w:eastAsia="ru-RU"/>
        </w:rPr>
        <w:t>юджетн</w:t>
      </w:r>
      <w:r w:rsidRPr="007814C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7B144B" w:rsidRPr="00781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эффективност</w:t>
      </w:r>
      <w:r w:rsidRPr="007814C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</w:p>
    <w:p w:rsidR="007814C0" w:rsidRDefault="007814C0" w:rsidP="00AA114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2"/>
        <w:gridCol w:w="1700"/>
        <w:gridCol w:w="1701"/>
        <w:gridCol w:w="2976"/>
        <w:gridCol w:w="1134"/>
        <w:gridCol w:w="1843"/>
      </w:tblGrid>
      <w:tr w:rsidR="002939A9" w:rsidRPr="004B29E5" w:rsidTr="00547C2D">
        <w:trPr>
          <w:trHeight w:val="20"/>
        </w:trPr>
        <w:tc>
          <w:tcPr>
            <w:tcW w:w="442" w:type="dxa"/>
          </w:tcPr>
          <w:p w:rsidR="002939A9" w:rsidRPr="002939A9" w:rsidRDefault="002939A9" w:rsidP="00293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0" w:type="dxa"/>
            <w:vAlign w:val="center"/>
          </w:tcPr>
          <w:p w:rsidR="002939A9" w:rsidRDefault="002939A9" w:rsidP="00547C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 налога</w:t>
            </w:r>
            <w:r w:rsidRPr="00293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</w:t>
            </w:r>
            <w:r w:rsidRPr="004B2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93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г., факт</w:t>
            </w:r>
          </w:p>
          <w:p w:rsidR="004B29E5" w:rsidRPr="002939A9" w:rsidRDefault="004B29E5" w:rsidP="00547C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701" w:type="dxa"/>
            <w:vAlign w:val="center"/>
          </w:tcPr>
          <w:p w:rsidR="002939A9" w:rsidRDefault="002939A9" w:rsidP="00547C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 налога</w:t>
            </w:r>
            <w:r w:rsidRPr="00293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</w:t>
            </w:r>
            <w:r w:rsidRPr="004B2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93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г., факт</w:t>
            </w:r>
          </w:p>
          <w:p w:rsidR="004B29E5" w:rsidRPr="002939A9" w:rsidRDefault="004B29E5" w:rsidP="00547C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976" w:type="dxa"/>
            <w:vAlign w:val="center"/>
          </w:tcPr>
          <w:p w:rsidR="002939A9" w:rsidRPr="002939A9" w:rsidRDefault="002939A9" w:rsidP="00547C2D">
            <w:pPr>
              <w:spacing w:after="16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Прирост (снижение) поступлений налога в к</w:t>
            </w:r>
            <w:r w:rsidRPr="004B2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онсолидированный</w:t>
            </w:r>
            <w:r w:rsidRPr="00293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  <w:r w:rsidRPr="004B2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Pr="00293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939A9" w:rsidRDefault="002939A9" w:rsidP="00547C2D">
            <w:pPr>
              <w:spacing w:after="160" w:line="257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Pr="004B2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93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</w:t>
            </w:r>
            <w:r w:rsidRPr="004B2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4B29E5" w:rsidRPr="002939A9" w:rsidRDefault="004B29E5" w:rsidP="00547C2D">
            <w:pPr>
              <w:spacing w:after="160" w:line="257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134" w:type="dxa"/>
            <w:vAlign w:val="center"/>
          </w:tcPr>
          <w:p w:rsidR="002939A9" w:rsidRDefault="002939A9" w:rsidP="00547C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льготы за 201</w:t>
            </w:r>
            <w:r w:rsidR="0074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93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4B29E5" w:rsidRPr="002939A9" w:rsidRDefault="004B29E5" w:rsidP="00547C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843" w:type="dxa"/>
            <w:vAlign w:val="center"/>
          </w:tcPr>
          <w:p w:rsidR="002939A9" w:rsidRPr="002939A9" w:rsidRDefault="002939A9" w:rsidP="00547C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бюджетной эффективности налоговых льгот (К</w:t>
            </w:r>
            <w:r w:rsidR="004B29E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БЭ</w:t>
            </w:r>
            <w:r w:rsidRPr="00293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939A9" w:rsidRPr="004B29E5" w:rsidTr="004B29E5">
        <w:trPr>
          <w:trHeight w:val="20"/>
        </w:trPr>
        <w:tc>
          <w:tcPr>
            <w:tcW w:w="442" w:type="dxa"/>
          </w:tcPr>
          <w:p w:rsidR="002939A9" w:rsidRPr="00247A3B" w:rsidRDefault="002939A9" w:rsidP="00293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0" w:type="dxa"/>
          </w:tcPr>
          <w:p w:rsidR="002939A9" w:rsidRPr="00247A3B" w:rsidRDefault="002939A9" w:rsidP="00293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2939A9" w:rsidRPr="00247A3B" w:rsidRDefault="002939A9" w:rsidP="00293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6" w:type="dxa"/>
          </w:tcPr>
          <w:p w:rsidR="002939A9" w:rsidRPr="00247A3B" w:rsidRDefault="002939A9" w:rsidP="00293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2939A9" w:rsidRPr="00247A3B" w:rsidRDefault="002939A9" w:rsidP="00293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</w:tcPr>
          <w:p w:rsidR="002939A9" w:rsidRPr="00247A3B" w:rsidRDefault="002939A9" w:rsidP="00293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895A18" w:rsidRPr="004B29E5" w:rsidTr="004B29E5">
        <w:trPr>
          <w:trHeight w:val="20"/>
        </w:trPr>
        <w:tc>
          <w:tcPr>
            <w:tcW w:w="442" w:type="dxa"/>
            <w:vMerge w:val="restart"/>
          </w:tcPr>
          <w:p w:rsidR="00895A18" w:rsidRDefault="00895A18" w:rsidP="00293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A18" w:rsidRPr="004B29E5" w:rsidRDefault="00895A18" w:rsidP="00293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4" w:type="dxa"/>
            <w:gridSpan w:val="5"/>
          </w:tcPr>
          <w:p w:rsidR="00895A18" w:rsidRDefault="00E6335E" w:rsidP="00293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</w:t>
            </w:r>
          </w:p>
          <w:p w:rsidR="00895A18" w:rsidRPr="004B29E5" w:rsidRDefault="00895A18" w:rsidP="00293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A18" w:rsidRPr="004B29E5" w:rsidTr="004B29E5">
        <w:trPr>
          <w:trHeight w:val="20"/>
        </w:trPr>
        <w:tc>
          <w:tcPr>
            <w:tcW w:w="442" w:type="dxa"/>
            <w:vMerge/>
          </w:tcPr>
          <w:p w:rsidR="00895A18" w:rsidRPr="004B29E5" w:rsidRDefault="00895A18" w:rsidP="00293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895A18" w:rsidRPr="004B29E5" w:rsidRDefault="00E6335E" w:rsidP="00293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6608019</w:t>
            </w:r>
          </w:p>
        </w:tc>
        <w:tc>
          <w:tcPr>
            <w:tcW w:w="1701" w:type="dxa"/>
          </w:tcPr>
          <w:p w:rsidR="00895A18" w:rsidRPr="004B29E5" w:rsidRDefault="00E6335E" w:rsidP="00293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5556075</w:t>
            </w:r>
          </w:p>
        </w:tc>
        <w:tc>
          <w:tcPr>
            <w:tcW w:w="2976" w:type="dxa"/>
          </w:tcPr>
          <w:p w:rsidR="00895A18" w:rsidRPr="004B29E5" w:rsidRDefault="00E6335E" w:rsidP="00E63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-1051944</w:t>
            </w:r>
          </w:p>
        </w:tc>
        <w:tc>
          <w:tcPr>
            <w:tcW w:w="1134" w:type="dxa"/>
          </w:tcPr>
          <w:p w:rsidR="00895A18" w:rsidRPr="004B29E5" w:rsidRDefault="00E6335E" w:rsidP="00293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1638000</w:t>
            </w:r>
          </w:p>
        </w:tc>
        <w:tc>
          <w:tcPr>
            <w:tcW w:w="1843" w:type="dxa"/>
          </w:tcPr>
          <w:p w:rsidR="00895A18" w:rsidRPr="004B29E5" w:rsidRDefault="001071D1" w:rsidP="00293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0,64</w:t>
            </w:r>
          </w:p>
        </w:tc>
      </w:tr>
      <w:tr w:rsidR="00895A18" w:rsidRPr="004B29E5" w:rsidTr="004B29E5">
        <w:trPr>
          <w:trHeight w:val="20"/>
        </w:trPr>
        <w:tc>
          <w:tcPr>
            <w:tcW w:w="442" w:type="dxa"/>
            <w:vMerge w:val="restart"/>
          </w:tcPr>
          <w:p w:rsidR="00895A18" w:rsidRDefault="00895A18" w:rsidP="00293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A18" w:rsidRPr="004B29E5" w:rsidRDefault="00895A18" w:rsidP="00293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54" w:type="dxa"/>
            <w:gridSpan w:val="5"/>
          </w:tcPr>
          <w:p w:rsidR="00895A18" w:rsidRDefault="00895A18" w:rsidP="00293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A18" w:rsidRPr="004B29E5" w:rsidRDefault="00895A18" w:rsidP="00293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физических лиц</w:t>
            </w:r>
          </w:p>
        </w:tc>
      </w:tr>
      <w:tr w:rsidR="00895A18" w:rsidRPr="004B29E5" w:rsidTr="004B29E5">
        <w:trPr>
          <w:trHeight w:val="20"/>
        </w:trPr>
        <w:tc>
          <w:tcPr>
            <w:tcW w:w="442" w:type="dxa"/>
            <w:vMerge/>
          </w:tcPr>
          <w:p w:rsidR="00895A18" w:rsidRPr="004B29E5" w:rsidRDefault="00895A18" w:rsidP="00293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895A18" w:rsidRPr="004B29E5" w:rsidRDefault="00E6335E" w:rsidP="00293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3831673</w:t>
            </w:r>
          </w:p>
        </w:tc>
        <w:tc>
          <w:tcPr>
            <w:tcW w:w="1701" w:type="dxa"/>
          </w:tcPr>
          <w:p w:rsidR="00895A18" w:rsidRPr="004B29E5" w:rsidRDefault="00E6335E" w:rsidP="00293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3814427</w:t>
            </w:r>
          </w:p>
        </w:tc>
        <w:tc>
          <w:tcPr>
            <w:tcW w:w="2976" w:type="dxa"/>
          </w:tcPr>
          <w:p w:rsidR="00895A18" w:rsidRPr="004B29E5" w:rsidRDefault="00895A18" w:rsidP="00E63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6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17246</w:t>
            </w:r>
          </w:p>
        </w:tc>
        <w:tc>
          <w:tcPr>
            <w:tcW w:w="1134" w:type="dxa"/>
          </w:tcPr>
          <w:p w:rsidR="00895A18" w:rsidRPr="004B29E5" w:rsidRDefault="00E6335E" w:rsidP="00293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</w:t>
            </w:r>
            <w:r w:rsidR="00D0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</w:tcPr>
          <w:p w:rsidR="00895A18" w:rsidRPr="004B29E5" w:rsidRDefault="001071D1" w:rsidP="00293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</w:tr>
    </w:tbl>
    <w:p w:rsidR="002939A9" w:rsidRDefault="002939A9" w:rsidP="00AA114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4C0" w:rsidRDefault="004B29E5" w:rsidP="00AA114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F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Бюджетная эффективность</w:t>
      </w:r>
      <w:r w:rsidR="00895A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налоговых льгот</w:t>
      </w:r>
      <w:r w:rsidR="00781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местным налогам</w:t>
      </w:r>
      <w:r w:rsidR="00895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признана низкой (неэффективной)</w:t>
      </w:r>
      <w:r w:rsidR="00745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как значение коэффициента меньше 1,0</w:t>
      </w:r>
      <w:r w:rsidR="00895A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5F21" w:rsidRDefault="00D75F21" w:rsidP="00D75F2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F21" w:rsidRDefault="00D75F21" w:rsidP="00D75F2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налогоплательщиков – физических лиц при предоставлении налоговых льгот экономический и социальный эффект не рассчитывается и принимается равным сумме предоставленной налоговой льготы.  </w:t>
      </w:r>
    </w:p>
    <w:p w:rsidR="00BC6B72" w:rsidRPr="007B144B" w:rsidRDefault="00BC6B72" w:rsidP="00D75F2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льготы бюджетным </w:t>
      </w:r>
      <w:r w:rsidR="00BA07F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учреждениям образования и здравоохранения</w:t>
      </w:r>
      <w:r w:rsidR="00107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органам местного самоуправления </w:t>
      </w:r>
      <w:r w:rsidR="00BA0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влияет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показател</w:t>
      </w:r>
      <w:r w:rsidR="00BA07F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используемы</w:t>
      </w:r>
      <w:r w:rsidR="00BA07F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расчете коэффициентов </w:t>
      </w:r>
      <w:r w:rsidRPr="00D75F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экономической и социальной эффективности</w:t>
      </w:r>
      <w:r w:rsidR="00BA0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(рост выручки, рост прибыли, заработной платы и др.). В этой связи указанные коэффициенты не рассчитываются.</w:t>
      </w:r>
    </w:p>
    <w:p w:rsidR="007B144B" w:rsidRPr="007B144B" w:rsidRDefault="007B144B" w:rsidP="00AA114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4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1B15" w:rsidRPr="007B144B" w:rsidRDefault="00771B15" w:rsidP="00771B1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4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Таким образом, налоговые льготы, предоставленные </w:t>
      </w:r>
      <w:r w:rsidR="00D75F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местном уровне,</w:t>
      </w:r>
      <w:r w:rsidRPr="007B14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признаются </w:t>
      </w:r>
      <w:r w:rsidR="00D75F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</w:t>
      </w:r>
      <w:r w:rsidRPr="007B14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эффективными и требую</w:t>
      </w:r>
      <w:r w:rsidR="00D75F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 w:rsidRPr="007B14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отмены.</w:t>
      </w:r>
    </w:p>
    <w:sectPr w:rsidR="00771B15" w:rsidRPr="007B144B" w:rsidSect="00247A3B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44FD4"/>
    <w:multiLevelType w:val="multilevel"/>
    <w:tmpl w:val="7B166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B7774F"/>
    <w:multiLevelType w:val="multilevel"/>
    <w:tmpl w:val="C0728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52C6A"/>
    <w:rsid w:val="00071D57"/>
    <w:rsid w:val="00082697"/>
    <w:rsid w:val="000C3E7E"/>
    <w:rsid w:val="001071D1"/>
    <w:rsid w:val="00137976"/>
    <w:rsid w:val="00161F0B"/>
    <w:rsid w:val="001765CA"/>
    <w:rsid w:val="001D746D"/>
    <w:rsid w:val="001F0D3F"/>
    <w:rsid w:val="00226B6D"/>
    <w:rsid w:val="00247A3B"/>
    <w:rsid w:val="002939A9"/>
    <w:rsid w:val="002F768D"/>
    <w:rsid w:val="0030358A"/>
    <w:rsid w:val="0031781E"/>
    <w:rsid w:val="003810C6"/>
    <w:rsid w:val="00397899"/>
    <w:rsid w:val="003D32B1"/>
    <w:rsid w:val="003E575B"/>
    <w:rsid w:val="004A3F74"/>
    <w:rsid w:val="004B29E5"/>
    <w:rsid w:val="004C6C72"/>
    <w:rsid w:val="004F3F6C"/>
    <w:rsid w:val="00545112"/>
    <w:rsid w:val="00547C2D"/>
    <w:rsid w:val="00552C6A"/>
    <w:rsid w:val="005E7C91"/>
    <w:rsid w:val="00713D60"/>
    <w:rsid w:val="007458AB"/>
    <w:rsid w:val="00754038"/>
    <w:rsid w:val="00756935"/>
    <w:rsid w:val="00771B15"/>
    <w:rsid w:val="007814C0"/>
    <w:rsid w:val="007B144B"/>
    <w:rsid w:val="007C3F75"/>
    <w:rsid w:val="007D7F5F"/>
    <w:rsid w:val="007E4E0D"/>
    <w:rsid w:val="008239A0"/>
    <w:rsid w:val="00895A18"/>
    <w:rsid w:val="0093452B"/>
    <w:rsid w:val="009530D0"/>
    <w:rsid w:val="00957369"/>
    <w:rsid w:val="0099377B"/>
    <w:rsid w:val="00A50E6F"/>
    <w:rsid w:val="00A755E1"/>
    <w:rsid w:val="00A90539"/>
    <w:rsid w:val="00AA114C"/>
    <w:rsid w:val="00AF2D76"/>
    <w:rsid w:val="00B07C5E"/>
    <w:rsid w:val="00BA07F3"/>
    <w:rsid w:val="00BC6B72"/>
    <w:rsid w:val="00BD4E4B"/>
    <w:rsid w:val="00CD007E"/>
    <w:rsid w:val="00D0796B"/>
    <w:rsid w:val="00D324B7"/>
    <w:rsid w:val="00D51A62"/>
    <w:rsid w:val="00D54F38"/>
    <w:rsid w:val="00D75F21"/>
    <w:rsid w:val="00E6335E"/>
    <w:rsid w:val="00E65A3E"/>
    <w:rsid w:val="00FE7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9A0"/>
    <w:pPr>
      <w:ind w:left="720"/>
      <w:contextualSpacing/>
    </w:pPr>
  </w:style>
  <w:style w:type="paragraph" w:customStyle="1" w:styleId="1">
    <w:name w:val="Знак1"/>
    <w:basedOn w:val="a"/>
    <w:rsid w:val="00756935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table" w:styleId="a4">
    <w:name w:val="Table Grid"/>
    <w:basedOn w:val="a1"/>
    <w:uiPriority w:val="59"/>
    <w:rsid w:val="007569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0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2B799-D33B-456E-887F-4619D9FDC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1145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Голдобина</dc:creator>
  <cp:lastModifiedBy>admin</cp:lastModifiedBy>
  <cp:revision>15</cp:revision>
  <cp:lastPrinted>2017-05-05T06:32:00Z</cp:lastPrinted>
  <dcterms:created xsi:type="dcterms:W3CDTF">2017-10-27T04:17:00Z</dcterms:created>
  <dcterms:modified xsi:type="dcterms:W3CDTF">2017-10-29T23:43:00Z</dcterms:modified>
</cp:coreProperties>
</file>