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ГЛАВНЫХ РАСПОРЯДИТЕЛЕЙ СРЕДСТВ</w:t>
      </w:r>
      <w:r>
        <w:rPr>
          <w:sz w:val="28"/>
          <w:szCs w:val="28"/>
        </w:rPr>
        <w:t xml:space="preserve"> РАЙОННОГО БЮДЖЕТА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</w:t>
      </w:r>
      <w:r>
        <w:rPr>
          <w:sz w:val="28"/>
          <w:szCs w:val="28"/>
        </w:rPr>
        <w:t xml:space="preserve"> </w:t>
      </w:r>
      <w:r w:rsidRPr="00AD7F1A">
        <w:rPr>
          <w:sz w:val="28"/>
          <w:szCs w:val="28"/>
        </w:rPr>
        <w:t>ФИНАНСОВОГО МЕНЕДЖМЕНТА</w:t>
      </w:r>
    </w:p>
    <w:p w:rsidR="00F944AA" w:rsidRDefault="00B870F3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201</w:t>
      </w:r>
      <w:r w:rsidR="00007D96">
        <w:rPr>
          <w:sz w:val="28"/>
          <w:szCs w:val="28"/>
        </w:rPr>
        <w:t>9</w:t>
      </w:r>
      <w:r w:rsidR="0030370E">
        <w:rPr>
          <w:sz w:val="28"/>
          <w:szCs w:val="28"/>
        </w:rPr>
        <w:t xml:space="preserve"> </w:t>
      </w:r>
      <w:r w:rsidR="007B382E">
        <w:rPr>
          <w:sz w:val="28"/>
          <w:szCs w:val="28"/>
        </w:rPr>
        <w:t xml:space="preserve"> </w:t>
      </w:r>
      <w:r w:rsidR="00F944AA">
        <w:rPr>
          <w:sz w:val="28"/>
          <w:szCs w:val="28"/>
        </w:rPr>
        <w:t xml:space="preserve"> </w:t>
      </w:r>
      <w:r w:rsidR="00F944AA">
        <w:t>ГОД</w:t>
      </w:r>
    </w:p>
    <w:p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418"/>
        <w:gridCol w:w="2160"/>
        <w:gridCol w:w="2070"/>
      </w:tblGrid>
      <w:tr w:rsidR="00F944AA" w:rsidRPr="00AD7F1A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007D96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007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007D9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007D96" w:rsidP="00007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0B" w:rsidRPr="00F944AA" w:rsidRDefault="00D741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944AA">
        <w:rPr>
          <w:sz w:val="28"/>
          <w:szCs w:val="28"/>
        </w:rPr>
        <w:t xml:space="preserve"> </w:t>
      </w:r>
      <w:r w:rsidR="00F944AA" w:rsidRPr="00F944AA">
        <w:rPr>
          <w:sz w:val="28"/>
          <w:szCs w:val="28"/>
        </w:rPr>
        <w:t>–</w:t>
      </w:r>
    </w:p>
    <w:p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A"/>
    <w:rsid w:val="00007D96"/>
    <w:rsid w:val="000D0B10"/>
    <w:rsid w:val="000D1AF0"/>
    <w:rsid w:val="000D37E5"/>
    <w:rsid w:val="00156F63"/>
    <w:rsid w:val="0018171D"/>
    <w:rsid w:val="001D73C4"/>
    <w:rsid w:val="001F248E"/>
    <w:rsid w:val="002103C2"/>
    <w:rsid w:val="0024594F"/>
    <w:rsid w:val="00276037"/>
    <w:rsid w:val="002A1C48"/>
    <w:rsid w:val="0030370E"/>
    <w:rsid w:val="00303ACA"/>
    <w:rsid w:val="00331B1D"/>
    <w:rsid w:val="00381482"/>
    <w:rsid w:val="003C4459"/>
    <w:rsid w:val="003F762B"/>
    <w:rsid w:val="00404BC4"/>
    <w:rsid w:val="004249DA"/>
    <w:rsid w:val="0047389D"/>
    <w:rsid w:val="004930EB"/>
    <w:rsid w:val="005332BB"/>
    <w:rsid w:val="00636E68"/>
    <w:rsid w:val="006A0758"/>
    <w:rsid w:val="00761056"/>
    <w:rsid w:val="007B382E"/>
    <w:rsid w:val="007C7A4E"/>
    <w:rsid w:val="00811F06"/>
    <w:rsid w:val="009176D3"/>
    <w:rsid w:val="009F4CA0"/>
    <w:rsid w:val="009F6586"/>
    <w:rsid w:val="00A67DF6"/>
    <w:rsid w:val="00A77625"/>
    <w:rsid w:val="00AE3A96"/>
    <w:rsid w:val="00AF1515"/>
    <w:rsid w:val="00B332A2"/>
    <w:rsid w:val="00B870F3"/>
    <w:rsid w:val="00BA3306"/>
    <w:rsid w:val="00BE42DD"/>
    <w:rsid w:val="00C94285"/>
    <w:rsid w:val="00CF1F3F"/>
    <w:rsid w:val="00D741D8"/>
    <w:rsid w:val="00EC18C3"/>
    <w:rsid w:val="00EE26C3"/>
    <w:rsid w:val="00F352C9"/>
    <w:rsid w:val="00F5450B"/>
    <w:rsid w:val="00F944AA"/>
    <w:rsid w:val="00FD622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6B515-523B-4D33-8F10-B37B5C0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636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3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admin</cp:lastModifiedBy>
  <cp:revision>2</cp:revision>
  <cp:lastPrinted>2019-02-17T23:03:00Z</cp:lastPrinted>
  <dcterms:created xsi:type="dcterms:W3CDTF">2020-02-20T06:39:00Z</dcterms:created>
  <dcterms:modified xsi:type="dcterms:W3CDTF">2020-02-20T06:39:00Z</dcterms:modified>
</cp:coreProperties>
</file>